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5C" w:rsidRDefault="003170F5">
      <w:pPr>
        <w:jc w:val="center"/>
      </w:pPr>
      <w:r>
        <w:rPr>
          <w:noProof/>
        </w:rPr>
        <w:drawing>
          <wp:inline distT="114300" distB="114300" distL="114300" distR="114300">
            <wp:extent cx="1715925" cy="111570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5925" cy="11157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455C" w:rsidRDefault="003170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Enabling and Adapting the</w:t>
      </w:r>
      <w:r w:rsidR="00AF33DC">
        <w:rPr>
          <w:b/>
          <w:sz w:val="36"/>
          <w:szCs w:val="36"/>
        </w:rPr>
        <w:t xml:space="preserve"> Early</w:t>
      </w:r>
      <w:r w:rsidR="00F4320D">
        <w:rPr>
          <w:b/>
          <w:sz w:val="36"/>
          <w:szCs w:val="36"/>
        </w:rPr>
        <w:t xml:space="preserve"> </w:t>
      </w:r>
      <w:bookmarkStart w:id="0" w:name="_GoBack"/>
      <w:bookmarkEnd w:id="0"/>
      <w:r w:rsidR="00AF33DC">
        <w:rPr>
          <w:b/>
          <w:sz w:val="36"/>
          <w:szCs w:val="36"/>
        </w:rPr>
        <w:t>Years</w:t>
      </w:r>
      <w:r>
        <w:rPr>
          <w:b/>
          <w:sz w:val="36"/>
          <w:szCs w:val="36"/>
        </w:rPr>
        <w:t xml:space="preserve"> Curriculum</w:t>
      </w:r>
    </w:p>
    <w:p w:rsidR="0034455C" w:rsidRDefault="0034455C">
      <w:pPr>
        <w:jc w:val="center"/>
        <w:rPr>
          <w:sz w:val="34"/>
          <w:szCs w:val="34"/>
        </w:rPr>
      </w:pPr>
    </w:p>
    <w:p w:rsidR="0034455C" w:rsidRDefault="003170F5">
      <w:pPr>
        <w:rPr>
          <w:sz w:val="24"/>
          <w:szCs w:val="24"/>
        </w:rPr>
      </w:pPr>
      <w:r>
        <w:rPr>
          <w:sz w:val="24"/>
          <w:szCs w:val="24"/>
        </w:rPr>
        <w:t>At Allendale Primary School we are able to support SEND and less experienced learners in the music curriculum with a personalised approached which can include:</w:t>
      </w:r>
    </w:p>
    <w:p w:rsidR="0034455C" w:rsidRDefault="0034455C">
      <w:pPr>
        <w:rPr>
          <w:sz w:val="24"/>
          <w:szCs w:val="24"/>
        </w:rPr>
      </w:pPr>
    </w:p>
    <w:p w:rsidR="0034455C" w:rsidRDefault="003170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 - teaching of topic and genre related vocabulary</w:t>
      </w:r>
    </w:p>
    <w:p w:rsidR="0034455C" w:rsidRDefault="003170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 - exposure to lesson content to engage interest</w:t>
      </w:r>
    </w:p>
    <w:p w:rsidR="00AF33DC" w:rsidRDefault="00AF33D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Connect / link</w:t>
      </w:r>
      <w:r w:rsidR="00F4320D">
        <w:rPr>
          <w:sz w:val="24"/>
          <w:szCs w:val="24"/>
        </w:rPr>
        <w:t xml:space="preserve"> </w:t>
      </w:r>
      <w:r>
        <w:rPr>
          <w:sz w:val="24"/>
          <w:szCs w:val="24"/>
        </w:rPr>
        <w:t>- transference of ideas, skills, concepts real life situations and prior learning</w:t>
      </w:r>
    </w:p>
    <w:p w:rsidR="0034455C" w:rsidRDefault="003170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of hooks to engage visual learners e.g. instruments, videos </w:t>
      </w:r>
      <w:r w:rsidR="00AF33DC">
        <w:rPr>
          <w:sz w:val="24"/>
          <w:szCs w:val="24"/>
        </w:rPr>
        <w:t>etc.</w:t>
      </w:r>
    </w:p>
    <w:p w:rsidR="00F4320D" w:rsidRDefault="00F4320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of therapeutic classrooms to create calm environment</w:t>
      </w:r>
    </w:p>
    <w:p w:rsidR="00F4320D" w:rsidRDefault="00F4320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Adult to be explicit language for instructions</w:t>
      </w:r>
    </w:p>
    <w:p w:rsidR="0034455C" w:rsidRDefault="003170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Stem sentences</w:t>
      </w:r>
    </w:p>
    <w:p w:rsidR="0034455C" w:rsidRDefault="00AF33D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videos, photographs, visual resources and real objects as well as and language e.gs to support during learning across all curriculum</w:t>
      </w:r>
      <w:r w:rsidR="00F4320D">
        <w:rPr>
          <w:sz w:val="24"/>
          <w:szCs w:val="24"/>
        </w:rPr>
        <w:t xml:space="preserve"> where possible/necessary</w:t>
      </w:r>
    </w:p>
    <w:p w:rsidR="0034455C" w:rsidRDefault="003170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Mixed ability peer pairings / groupings </w:t>
      </w:r>
    </w:p>
    <w:p w:rsidR="0034455C" w:rsidRDefault="003170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Modelled ‘thinking out loud’ to scaffold creative activities and problem solving</w:t>
      </w:r>
    </w:p>
    <w:p w:rsidR="0034455C" w:rsidRDefault="003170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Adult modelling of use of </w:t>
      </w:r>
      <w:r>
        <w:rPr>
          <w:sz w:val="24"/>
          <w:szCs w:val="24"/>
        </w:rPr>
        <w:t>resources</w:t>
      </w:r>
      <w:r w:rsidR="00AF33DC">
        <w:rPr>
          <w:sz w:val="24"/>
          <w:szCs w:val="24"/>
        </w:rPr>
        <w:t xml:space="preserve"> and </w:t>
      </w:r>
      <w:r w:rsidR="00F4320D">
        <w:rPr>
          <w:sz w:val="24"/>
          <w:szCs w:val="24"/>
        </w:rPr>
        <w:t>to</w:t>
      </w:r>
      <w:r w:rsidR="00AF33DC">
        <w:rPr>
          <w:sz w:val="24"/>
          <w:szCs w:val="24"/>
        </w:rPr>
        <w:t xml:space="preserve"> express ideas</w:t>
      </w:r>
    </w:p>
    <w:p w:rsidR="00AF33DC" w:rsidRDefault="00F4320D" w:rsidP="00EC7B0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Encourage e</w:t>
      </w:r>
      <w:r w:rsidR="003170F5" w:rsidRPr="00AF33DC">
        <w:rPr>
          <w:sz w:val="24"/>
          <w:szCs w:val="24"/>
        </w:rPr>
        <w:t>xperimen</w:t>
      </w:r>
      <w:r w:rsidR="003170F5" w:rsidRPr="00AF33DC">
        <w:rPr>
          <w:sz w:val="24"/>
          <w:szCs w:val="24"/>
        </w:rPr>
        <w:t>t</w:t>
      </w:r>
      <w:r>
        <w:rPr>
          <w:sz w:val="24"/>
          <w:szCs w:val="24"/>
        </w:rPr>
        <w:t>ation and exploration</w:t>
      </w:r>
    </w:p>
    <w:p w:rsidR="0034455C" w:rsidRPr="00AF33DC" w:rsidRDefault="00F4320D" w:rsidP="00EC7B0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Sharing ideas via peer modelling</w:t>
      </w:r>
    </w:p>
    <w:p w:rsidR="00F4320D" w:rsidRDefault="003170F5" w:rsidP="00103E0E">
      <w:pPr>
        <w:numPr>
          <w:ilvl w:val="0"/>
          <w:numId w:val="1"/>
        </w:numPr>
        <w:rPr>
          <w:sz w:val="24"/>
          <w:szCs w:val="24"/>
        </w:rPr>
      </w:pPr>
      <w:r w:rsidRPr="00F4320D">
        <w:rPr>
          <w:sz w:val="24"/>
          <w:szCs w:val="24"/>
        </w:rPr>
        <w:t>Use of ear defenders</w:t>
      </w:r>
      <w:r w:rsidR="00F4320D" w:rsidRPr="00F4320D">
        <w:rPr>
          <w:sz w:val="24"/>
          <w:szCs w:val="24"/>
        </w:rPr>
        <w:t xml:space="preserve">, cuddly blankets etic </w:t>
      </w:r>
    </w:p>
    <w:p w:rsidR="0034455C" w:rsidRPr="00F4320D" w:rsidRDefault="003170F5" w:rsidP="00103E0E">
      <w:pPr>
        <w:numPr>
          <w:ilvl w:val="0"/>
          <w:numId w:val="1"/>
        </w:numPr>
        <w:rPr>
          <w:sz w:val="24"/>
          <w:szCs w:val="24"/>
        </w:rPr>
      </w:pPr>
      <w:r w:rsidRPr="00F4320D">
        <w:rPr>
          <w:sz w:val="24"/>
          <w:szCs w:val="24"/>
        </w:rPr>
        <w:t>Visual aids in the form of worked examples</w:t>
      </w:r>
    </w:p>
    <w:p w:rsidR="0034455C" w:rsidRDefault="003170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Peer evaluation of work and supportive feedback</w:t>
      </w:r>
    </w:p>
    <w:p w:rsidR="0034455C" w:rsidRDefault="003170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Adult scaffolding / support to break tasks down into smalle</w:t>
      </w:r>
      <w:r>
        <w:rPr>
          <w:sz w:val="24"/>
          <w:szCs w:val="24"/>
        </w:rPr>
        <w:t>r steps</w:t>
      </w:r>
    </w:p>
    <w:p w:rsidR="0034455C" w:rsidRDefault="003170F5" w:rsidP="00F4320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of outdoor environment </w:t>
      </w:r>
    </w:p>
    <w:p w:rsidR="00F4320D" w:rsidRDefault="00F4320D" w:rsidP="00F4320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 support</w:t>
      </w:r>
    </w:p>
    <w:sectPr w:rsidR="00F432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25FAA"/>
    <w:multiLevelType w:val="multilevel"/>
    <w:tmpl w:val="72269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5C"/>
    <w:rsid w:val="003170F5"/>
    <w:rsid w:val="0034455C"/>
    <w:rsid w:val="00AF33DC"/>
    <w:rsid w:val="00F4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0DB8"/>
  <w15:docId w15:val="{F3CEC23E-334D-4431-B88A-D133CC4E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Armstrong</dc:creator>
  <cp:lastModifiedBy>Lisa Armstrong</cp:lastModifiedBy>
  <cp:revision>2</cp:revision>
  <dcterms:created xsi:type="dcterms:W3CDTF">2023-04-17T11:39:00Z</dcterms:created>
  <dcterms:modified xsi:type="dcterms:W3CDTF">2023-04-17T11:39:00Z</dcterms:modified>
</cp:coreProperties>
</file>